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DA936" w14:textId="77777777" w:rsidR="00A8215F" w:rsidRDefault="00DE5227" w:rsidP="007E555F">
      <w:pPr>
        <w:tabs>
          <w:tab w:val="center" w:pos="851"/>
          <w:tab w:val="center" w:pos="6804"/>
        </w:tabs>
        <w:ind w:left="-851"/>
        <w:rPr>
          <w:sz w:val="24"/>
        </w:rPr>
      </w:pPr>
      <w:r>
        <w:tab/>
      </w:r>
      <w:r w:rsidR="007E555F">
        <w:rPr>
          <w:noProof/>
        </w:rPr>
        <w:drawing>
          <wp:inline distT="0" distB="0" distL="0" distR="0" wp14:anchorId="4714E9EE" wp14:editId="085F2688">
            <wp:extent cx="2752725" cy="914400"/>
            <wp:effectExtent l="0" t="0" r="9525" b="0"/>
            <wp:docPr id="68045984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459848" name="Imag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58DB">
        <w:rPr>
          <w:sz w:val="24"/>
        </w:rPr>
        <w:tab/>
      </w:r>
    </w:p>
    <w:p w14:paraId="6E68D0DA" w14:textId="36684CEB" w:rsidR="00425467" w:rsidRPr="00134EFB" w:rsidRDefault="00A8215F" w:rsidP="007E555F">
      <w:pPr>
        <w:tabs>
          <w:tab w:val="center" w:pos="851"/>
          <w:tab w:val="center" w:pos="6804"/>
        </w:tabs>
        <w:ind w:left="-851"/>
        <w:rPr>
          <w:b/>
          <w:caps/>
          <w:sz w:val="28"/>
          <w:szCs w:val="28"/>
        </w:rPr>
      </w:pPr>
      <w:r>
        <w:rPr>
          <w:sz w:val="24"/>
        </w:rPr>
        <w:t xml:space="preserve">                                         </w:t>
      </w:r>
      <w:r w:rsidR="009158DB">
        <w:rPr>
          <w:sz w:val="24"/>
        </w:rPr>
        <w:tab/>
      </w:r>
      <w:r w:rsidR="00425467" w:rsidRPr="00134EFB">
        <w:rPr>
          <w:b/>
          <w:sz w:val="28"/>
          <w:szCs w:val="28"/>
        </w:rPr>
        <w:t>ARRET</w:t>
      </w:r>
      <w:r>
        <w:rPr>
          <w:b/>
          <w:sz w:val="28"/>
          <w:szCs w:val="28"/>
        </w:rPr>
        <w:t xml:space="preserve">E </w:t>
      </w:r>
      <w:r w:rsidR="00425467" w:rsidRPr="00134EFB">
        <w:rPr>
          <w:b/>
          <w:caps/>
          <w:sz w:val="28"/>
          <w:szCs w:val="28"/>
        </w:rPr>
        <w:t>20</w:t>
      </w:r>
      <w:r w:rsidR="00DD036D">
        <w:rPr>
          <w:b/>
          <w:caps/>
          <w:sz w:val="28"/>
          <w:szCs w:val="28"/>
        </w:rPr>
        <w:t>2</w:t>
      </w:r>
      <w:r>
        <w:rPr>
          <w:b/>
          <w:caps/>
          <w:sz w:val="28"/>
          <w:szCs w:val="28"/>
        </w:rPr>
        <w:t>4-</w:t>
      </w:r>
      <w:r w:rsidR="00D771A5">
        <w:rPr>
          <w:b/>
          <w:caps/>
          <w:sz w:val="28"/>
          <w:szCs w:val="28"/>
        </w:rPr>
        <w:t>04</w:t>
      </w:r>
      <w:r w:rsidR="0027558E">
        <w:rPr>
          <w:b/>
          <w:caps/>
          <w:sz w:val="28"/>
          <w:szCs w:val="28"/>
        </w:rPr>
        <w:t>1</w:t>
      </w:r>
    </w:p>
    <w:p w14:paraId="46213867" w14:textId="77777777" w:rsidR="00C90BFA" w:rsidRPr="00134EFB" w:rsidRDefault="00C90BFA" w:rsidP="00425467">
      <w:pPr>
        <w:ind w:left="4536"/>
        <w:rPr>
          <w:sz w:val="28"/>
          <w:szCs w:val="28"/>
        </w:rPr>
      </w:pPr>
    </w:p>
    <w:p w14:paraId="037D8EFA" w14:textId="77777777" w:rsidR="00425467" w:rsidRDefault="00A67C44" w:rsidP="00425467">
      <w:pPr>
        <w:tabs>
          <w:tab w:val="left" w:pos="4537"/>
        </w:tabs>
        <w:rPr>
          <w:sz w:val="24"/>
          <w:szCs w:val="24"/>
        </w:rPr>
      </w:pPr>
      <w:r>
        <w:rPr>
          <w:sz w:val="24"/>
        </w:rPr>
        <w:tab/>
      </w:r>
    </w:p>
    <w:p w14:paraId="30167665" w14:textId="77777777" w:rsidR="004F59BD" w:rsidRDefault="004F59BD" w:rsidP="004F59BD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Le Maire de la Commune de SAINT GENEST MALIFAUX :</w:t>
      </w:r>
    </w:p>
    <w:p w14:paraId="68C8C1A7" w14:textId="78F1E132" w:rsidR="004F59BD" w:rsidRPr="00631774" w:rsidRDefault="004F59BD" w:rsidP="004F59BD">
      <w:pPr>
        <w:spacing w:after="120"/>
        <w:ind w:right="-286"/>
        <w:jc w:val="both"/>
        <w:rPr>
          <w:sz w:val="24"/>
          <w:szCs w:val="24"/>
        </w:rPr>
      </w:pPr>
      <w:r w:rsidRPr="00631774">
        <w:rPr>
          <w:sz w:val="24"/>
          <w:szCs w:val="24"/>
        </w:rPr>
        <w:t xml:space="preserve">VU la demande présentée par </w:t>
      </w:r>
      <w:r>
        <w:rPr>
          <w:sz w:val="24"/>
          <w:szCs w:val="24"/>
        </w:rPr>
        <w:t xml:space="preserve">l’Entreprise </w:t>
      </w:r>
      <w:r w:rsidR="00A8215F">
        <w:rPr>
          <w:sz w:val="24"/>
          <w:szCs w:val="24"/>
        </w:rPr>
        <w:t>EGTP</w:t>
      </w:r>
      <w:r>
        <w:rPr>
          <w:sz w:val="24"/>
          <w:szCs w:val="24"/>
        </w:rPr>
        <w:t xml:space="preserve"> – </w:t>
      </w:r>
      <w:r w:rsidR="00A8215F">
        <w:rPr>
          <w:sz w:val="24"/>
          <w:szCs w:val="24"/>
        </w:rPr>
        <w:t xml:space="preserve">805 Rue Jacqueline Auriol ZAC des Murons 42160 ANDREZIEUX- BOUTHEON </w:t>
      </w:r>
    </w:p>
    <w:p w14:paraId="6A46806A" w14:textId="77777777" w:rsidR="00425467" w:rsidRDefault="00425467" w:rsidP="004254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VU le Code des Collectivités Territoriales et notamment ses articles L 131.3 et L 131.4 ;</w:t>
      </w:r>
    </w:p>
    <w:p w14:paraId="2DB9548D" w14:textId="623B9C81" w:rsidR="00425467" w:rsidRDefault="00425467" w:rsidP="00425467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VU le Code de la Route ;</w:t>
      </w:r>
    </w:p>
    <w:p w14:paraId="4463B487" w14:textId="43526C95" w:rsidR="004F59BD" w:rsidRDefault="004F59BD" w:rsidP="004F59BD">
      <w:pPr>
        <w:jc w:val="both"/>
        <w:rPr>
          <w:sz w:val="24"/>
          <w:szCs w:val="24"/>
        </w:rPr>
      </w:pPr>
      <w:r w:rsidRPr="0049742C">
        <w:rPr>
          <w:sz w:val="24"/>
          <w:szCs w:val="24"/>
        </w:rPr>
        <w:t>CONSIDERANT</w:t>
      </w:r>
      <w:r>
        <w:rPr>
          <w:sz w:val="24"/>
          <w:szCs w:val="24"/>
        </w:rPr>
        <w:t xml:space="preserve"> qu'il appartient à l'autorité municipale de prendre les mesures nécessaires en vue d'assurer la sécurité des personnes à l'occasion des travaux </w:t>
      </w:r>
      <w:r w:rsidR="00A8215F">
        <w:rPr>
          <w:sz w:val="24"/>
          <w:szCs w:val="24"/>
        </w:rPr>
        <w:t xml:space="preserve">pour réparation pour conduite cassée </w:t>
      </w:r>
      <w:r>
        <w:rPr>
          <w:sz w:val="24"/>
          <w:szCs w:val="24"/>
        </w:rPr>
        <w:t xml:space="preserve">au </w:t>
      </w:r>
      <w:r w:rsidR="00A8215F">
        <w:rPr>
          <w:sz w:val="24"/>
          <w:szCs w:val="24"/>
        </w:rPr>
        <w:t>7 rue de la Pierre du Lièvre</w:t>
      </w:r>
      <w:r>
        <w:rPr>
          <w:sz w:val="24"/>
          <w:szCs w:val="24"/>
        </w:rPr>
        <w:t xml:space="preserve"> à Saint-Genest-Malifaux ;</w:t>
      </w:r>
    </w:p>
    <w:p w14:paraId="64113E6F" w14:textId="0688EC61" w:rsidR="00425467" w:rsidRDefault="00425467" w:rsidP="00425467">
      <w:pPr>
        <w:jc w:val="both"/>
        <w:rPr>
          <w:sz w:val="24"/>
          <w:szCs w:val="24"/>
        </w:rPr>
      </w:pPr>
    </w:p>
    <w:p w14:paraId="049522D6" w14:textId="77777777" w:rsidR="00425467" w:rsidRDefault="00425467" w:rsidP="004254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R R E T E :</w:t>
      </w:r>
    </w:p>
    <w:p w14:paraId="68661E8B" w14:textId="77777777" w:rsidR="00425467" w:rsidRDefault="00425467" w:rsidP="00425467">
      <w:pPr>
        <w:ind w:right="-568"/>
        <w:jc w:val="both"/>
        <w:rPr>
          <w:sz w:val="24"/>
          <w:szCs w:val="24"/>
        </w:rPr>
      </w:pPr>
    </w:p>
    <w:p w14:paraId="799BC118" w14:textId="6BA9F707" w:rsidR="00BE6A55" w:rsidRDefault="002D3272" w:rsidP="00E115E6">
      <w:pPr>
        <w:tabs>
          <w:tab w:val="left" w:pos="1418"/>
        </w:tabs>
        <w:ind w:right="-568"/>
        <w:jc w:val="both"/>
        <w:rPr>
          <w:b/>
          <w:sz w:val="24"/>
          <w:szCs w:val="24"/>
        </w:rPr>
      </w:pPr>
      <w:r w:rsidRPr="00631774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rticle 1</w:t>
      </w:r>
      <w:r w:rsidRPr="002D3272">
        <w:rPr>
          <w:b/>
          <w:sz w:val="24"/>
          <w:szCs w:val="24"/>
          <w:u w:val="single"/>
          <w:vertAlign w:val="superscript"/>
        </w:rPr>
        <w:t>er</w:t>
      </w:r>
      <w:r w:rsidRPr="00631774">
        <w:rPr>
          <w:b/>
          <w:sz w:val="24"/>
          <w:szCs w:val="24"/>
        </w:rPr>
        <w:t xml:space="preserve"> : </w:t>
      </w:r>
      <w:r w:rsidRPr="00631774">
        <w:rPr>
          <w:b/>
          <w:sz w:val="24"/>
          <w:szCs w:val="24"/>
        </w:rPr>
        <w:tab/>
      </w:r>
      <w:r w:rsidR="005816A8">
        <w:rPr>
          <w:b/>
          <w:sz w:val="24"/>
          <w:szCs w:val="24"/>
        </w:rPr>
        <w:t>Circulation</w:t>
      </w:r>
    </w:p>
    <w:p w14:paraId="674BA1B0" w14:textId="69A6FAB0" w:rsidR="008D17F5" w:rsidRDefault="00BE6A55" w:rsidP="008D17F5">
      <w:pPr>
        <w:ind w:left="1701" w:right="-1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sym w:font="Wingdings" w:char="F0D8"/>
      </w:r>
      <w:r>
        <w:rPr>
          <w:sz w:val="24"/>
          <w:szCs w:val="24"/>
        </w:rPr>
        <w:t xml:space="preserve"> L</w:t>
      </w:r>
      <w:r w:rsidRPr="00631774">
        <w:rPr>
          <w:sz w:val="24"/>
          <w:szCs w:val="24"/>
        </w:rPr>
        <w:t>a c</w:t>
      </w:r>
      <w:r>
        <w:rPr>
          <w:sz w:val="24"/>
          <w:szCs w:val="24"/>
        </w:rPr>
        <w:t xml:space="preserve">haussée sera rétrécie </w:t>
      </w:r>
      <w:r w:rsidR="00E115E6">
        <w:rPr>
          <w:b/>
          <w:sz w:val="24"/>
          <w:szCs w:val="24"/>
        </w:rPr>
        <w:t xml:space="preserve">du </w:t>
      </w:r>
      <w:r w:rsidR="00A8215F">
        <w:rPr>
          <w:b/>
          <w:sz w:val="24"/>
          <w:szCs w:val="24"/>
        </w:rPr>
        <w:t>01.03.2024 au 1.04.2024</w:t>
      </w:r>
      <w:r w:rsidR="008D17F5">
        <w:rPr>
          <w:b/>
          <w:sz w:val="24"/>
          <w:szCs w:val="24"/>
        </w:rPr>
        <w:t xml:space="preserve"> </w:t>
      </w:r>
      <w:r w:rsidR="00E115E6">
        <w:rPr>
          <w:sz w:val="24"/>
          <w:szCs w:val="24"/>
        </w:rPr>
        <w:t xml:space="preserve">à hauteur du </w:t>
      </w:r>
      <w:r w:rsidR="00A8215F">
        <w:rPr>
          <w:sz w:val="24"/>
          <w:szCs w:val="24"/>
        </w:rPr>
        <w:t>7 rue de la Pierre du Lièvre.</w:t>
      </w:r>
    </w:p>
    <w:p w14:paraId="5B86D366" w14:textId="77777777" w:rsidR="002D3272" w:rsidRDefault="002D3272" w:rsidP="008D17F5">
      <w:pPr>
        <w:ind w:left="1701" w:right="-1" w:hanging="28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14:paraId="5E68D090" w14:textId="77777777" w:rsidR="00BE6A55" w:rsidRPr="00631774" w:rsidRDefault="002D3272" w:rsidP="00BE6A55">
      <w:pPr>
        <w:ind w:left="1418" w:right="-1" w:hanging="1417"/>
        <w:jc w:val="both"/>
        <w:rPr>
          <w:sz w:val="24"/>
          <w:szCs w:val="24"/>
        </w:rPr>
      </w:pPr>
      <w:r w:rsidRPr="00631774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rticle</w:t>
      </w:r>
      <w:r w:rsidRPr="00631774">
        <w:rPr>
          <w:b/>
          <w:sz w:val="24"/>
          <w:szCs w:val="24"/>
          <w:u w:val="single"/>
        </w:rPr>
        <w:t xml:space="preserve"> 2</w:t>
      </w:r>
      <w:r w:rsidRPr="00631774">
        <w:rPr>
          <w:sz w:val="24"/>
          <w:szCs w:val="24"/>
        </w:rPr>
        <w:t xml:space="preserve"> </w:t>
      </w:r>
      <w:r w:rsidRPr="000C6DF3">
        <w:rPr>
          <w:b/>
          <w:sz w:val="24"/>
          <w:szCs w:val="24"/>
        </w:rPr>
        <w:t>:</w:t>
      </w:r>
      <w:r w:rsidRPr="00631774">
        <w:rPr>
          <w:sz w:val="24"/>
          <w:szCs w:val="24"/>
        </w:rPr>
        <w:tab/>
      </w:r>
      <w:r w:rsidR="00BE6A55">
        <w:rPr>
          <w:sz w:val="24"/>
          <w:szCs w:val="24"/>
        </w:rPr>
        <w:t xml:space="preserve">Une signalisation adéquate ainsi qu’une pré-signalisation </w:t>
      </w:r>
      <w:r w:rsidR="00BE6A55" w:rsidRPr="00631774">
        <w:rPr>
          <w:sz w:val="24"/>
          <w:szCs w:val="24"/>
        </w:rPr>
        <w:t>seront installé</w:t>
      </w:r>
      <w:r w:rsidR="00BE6A55">
        <w:rPr>
          <w:sz w:val="24"/>
          <w:szCs w:val="24"/>
        </w:rPr>
        <w:t>e</w:t>
      </w:r>
      <w:r w:rsidR="00BE6A55" w:rsidRPr="00631774">
        <w:rPr>
          <w:sz w:val="24"/>
          <w:szCs w:val="24"/>
        </w:rPr>
        <w:t>s</w:t>
      </w:r>
      <w:r w:rsidR="00BE6A55">
        <w:rPr>
          <w:sz w:val="24"/>
          <w:szCs w:val="24"/>
        </w:rPr>
        <w:t> de part et d’autre des travaux.</w:t>
      </w:r>
    </w:p>
    <w:p w14:paraId="7615FC5A" w14:textId="77777777" w:rsidR="002D3272" w:rsidRPr="00631774" w:rsidRDefault="002D3272" w:rsidP="00BE6A55">
      <w:pPr>
        <w:ind w:left="1418" w:right="-1" w:hanging="1417"/>
        <w:jc w:val="both"/>
        <w:rPr>
          <w:sz w:val="24"/>
          <w:szCs w:val="24"/>
        </w:rPr>
      </w:pPr>
    </w:p>
    <w:p w14:paraId="447EF2F2" w14:textId="0B270AB3" w:rsidR="002D3272" w:rsidRDefault="002D3272" w:rsidP="002D3272">
      <w:pPr>
        <w:ind w:left="1418" w:right="-1" w:hanging="1417"/>
        <w:jc w:val="both"/>
        <w:rPr>
          <w:sz w:val="24"/>
          <w:szCs w:val="24"/>
        </w:rPr>
      </w:pPr>
      <w:r w:rsidRPr="00631774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rticle</w:t>
      </w:r>
      <w:r w:rsidRPr="00631774">
        <w:rPr>
          <w:b/>
          <w:sz w:val="24"/>
          <w:szCs w:val="24"/>
          <w:u w:val="single"/>
        </w:rPr>
        <w:t xml:space="preserve"> </w:t>
      </w:r>
      <w:r w:rsidRPr="000C6DF3">
        <w:rPr>
          <w:b/>
          <w:sz w:val="24"/>
          <w:szCs w:val="24"/>
          <w:u w:val="single"/>
        </w:rPr>
        <w:t>3</w:t>
      </w:r>
      <w:r w:rsidRPr="000C6DF3">
        <w:rPr>
          <w:b/>
          <w:sz w:val="24"/>
          <w:szCs w:val="24"/>
        </w:rPr>
        <w:t xml:space="preserve"> :</w:t>
      </w:r>
      <w:r w:rsidRPr="00631774">
        <w:rPr>
          <w:sz w:val="24"/>
          <w:szCs w:val="24"/>
        </w:rPr>
        <w:tab/>
      </w:r>
      <w:r w:rsidR="00BE6A55">
        <w:rPr>
          <w:sz w:val="24"/>
          <w:szCs w:val="24"/>
        </w:rPr>
        <w:t>Ces s</w:t>
      </w:r>
      <w:r w:rsidR="008B6A06">
        <w:rPr>
          <w:sz w:val="24"/>
          <w:szCs w:val="24"/>
        </w:rPr>
        <w:t>ignalisation seront mis</w:t>
      </w:r>
      <w:r w:rsidR="00BE6A55">
        <w:rPr>
          <w:sz w:val="24"/>
          <w:szCs w:val="24"/>
        </w:rPr>
        <w:t>es</w:t>
      </w:r>
      <w:r w:rsidR="008B6A06">
        <w:rPr>
          <w:sz w:val="24"/>
          <w:szCs w:val="24"/>
        </w:rPr>
        <w:t xml:space="preserve"> en place </w:t>
      </w:r>
      <w:r>
        <w:rPr>
          <w:sz w:val="24"/>
          <w:szCs w:val="24"/>
        </w:rPr>
        <w:t>et maintenu</w:t>
      </w:r>
      <w:r w:rsidR="00BE6A55">
        <w:rPr>
          <w:sz w:val="24"/>
          <w:szCs w:val="24"/>
        </w:rPr>
        <w:t>e</w:t>
      </w:r>
      <w:r>
        <w:rPr>
          <w:sz w:val="24"/>
          <w:szCs w:val="24"/>
        </w:rPr>
        <w:t xml:space="preserve">s par </w:t>
      </w:r>
      <w:r w:rsidR="00E115E6">
        <w:rPr>
          <w:sz w:val="24"/>
          <w:szCs w:val="24"/>
        </w:rPr>
        <w:t xml:space="preserve">l’entreprise </w:t>
      </w:r>
      <w:r w:rsidR="00A8215F">
        <w:rPr>
          <w:sz w:val="24"/>
          <w:szCs w:val="24"/>
        </w:rPr>
        <w:t xml:space="preserve">EGTP </w:t>
      </w:r>
      <w:r>
        <w:rPr>
          <w:sz w:val="24"/>
          <w:szCs w:val="24"/>
        </w:rPr>
        <w:t>pendant toute la durée des travaux.</w:t>
      </w:r>
    </w:p>
    <w:p w14:paraId="2DF60F02" w14:textId="53AA802A" w:rsidR="00E115E6" w:rsidRDefault="00E115E6" w:rsidP="002D3272">
      <w:pPr>
        <w:ind w:left="1418" w:right="-1" w:hanging="1417"/>
        <w:jc w:val="both"/>
        <w:rPr>
          <w:sz w:val="24"/>
          <w:szCs w:val="24"/>
        </w:rPr>
      </w:pPr>
    </w:p>
    <w:p w14:paraId="522CE53C" w14:textId="55D8632F" w:rsidR="002D3272" w:rsidRPr="00631774" w:rsidRDefault="002D3272" w:rsidP="002D3272">
      <w:pPr>
        <w:ind w:left="1418" w:right="-1" w:hanging="1417"/>
        <w:jc w:val="both"/>
        <w:rPr>
          <w:sz w:val="24"/>
          <w:szCs w:val="24"/>
        </w:rPr>
      </w:pPr>
      <w:r w:rsidRPr="00631774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rticle</w:t>
      </w:r>
      <w:r w:rsidRPr="00631774">
        <w:rPr>
          <w:b/>
          <w:sz w:val="24"/>
          <w:szCs w:val="24"/>
          <w:u w:val="single"/>
        </w:rPr>
        <w:t xml:space="preserve"> </w:t>
      </w:r>
      <w:r w:rsidR="00617DEB">
        <w:rPr>
          <w:b/>
          <w:sz w:val="24"/>
          <w:szCs w:val="24"/>
          <w:u w:val="single"/>
        </w:rPr>
        <w:t>4</w:t>
      </w:r>
      <w:r w:rsidRPr="000C6DF3">
        <w:rPr>
          <w:b/>
          <w:sz w:val="24"/>
          <w:szCs w:val="24"/>
        </w:rPr>
        <w:t xml:space="preserve"> :</w:t>
      </w:r>
      <w:r w:rsidRPr="00631774">
        <w:rPr>
          <w:sz w:val="24"/>
          <w:szCs w:val="24"/>
        </w:rPr>
        <w:t xml:space="preserve"> </w:t>
      </w:r>
      <w:r w:rsidRPr="00631774">
        <w:rPr>
          <w:sz w:val="24"/>
          <w:szCs w:val="24"/>
        </w:rPr>
        <w:tab/>
      </w:r>
      <w:r>
        <w:rPr>
          <w:sz w:val="24"/>
          <w:szCs w:val="24"/>
        </w:rPr>
        <w:t xml:space="preserve">L’Entreprise </w:t>
      </w:r>
      <w:r w:rsidR="00A8215F">
        <w:rPr>
          <w:sz w:val="24"/>
          <w:szCs w:val="24"/>
        </w:rPr>
        <w:t>EGTP</w:t>
      </w:r>
      <w:r w:rsidRPr="00631774">
        <w:rPr>
          <w:sz w:val="24"/>
          <w:szCs w:val="24"/>
        </w:rPr>
        <w:t>, Monsieur le Responsable des Services Techniques, Monsieur le Chef de Brigade de Gendarmerie de S</w:t>
      </w:r>
      <w:r>
        <w:rPr>
          <w:sz w:val="24"/>
          <w:szCs w:val="24"/>
        </w:rPr>
        <w:t>AIN</w:t>
      </w:r>
      <w:r w:rsidRPr="00631774">
        <w:rPr>
          <w:sz w:val="24"/>
          <w:szCs w:val="24"/>
        </w:rPr>
        <w:t>T</w:t>
      </w:r>
      <w:r>
        <w:rPr>
          <w:sz w:val="24"/>
          <w:szCs w:val="24"/>
        </w:rPr>
        <w:t>-</w:t>
      </w:r>
      <w:r w:rsidRPr="00631774">
        <w:rPr>
          <w:sz w:val="24"/>
          <w:szCs w:val="24"/>
        </w:rPr>
        <w:t>GENEST</w:t>
      </w:r>
      <w:r>
        <w:rPr>
          <w:sz w:val="24"/>
          <w:szCs w:val="24"/>
        </w:rPr>
        <w:t>-</w:t>
      </w:r>
      <w:r w:rsidRPr="00631774">
        <w:rPr>
          <w:sz w:val="24"/>
          <w:szCs w:val="24"/>
        </w:rPr>
        <w:t>MALIFAUX sont chargés chacun en ce qui le concerne de l'application du présent arrêté.</w:t>
      </w:r>
    </w:p>
    <w:p w14:paraId="38E13DC3" w14:textId="77777777" w:rsidR="002D3272" w:rsidRPr="00631774" w:rsidRDefault="002D3272" w:rsidP="002D3272">
      <w:pPr>
        <w:ind w:right="-568"/>
        <w:jc w:val="both"/>
        <w:rPr>
          <w:sz w:val="24"/>
          <w:szCs w:val="24"/>
        </w:rPr>
      </w:pPr>
    </w:p>
    <w:p w14:paraId="340B3516" w14:textId="7CBBC74B" w:rsidR="002D3272" w:rsidRPr="00631774" w:rsidRDefault="002D3272" w:rsidP="002D3272">
      <w:pPr>
        <w:ind w:left="3261" w:right="-568"/>
        <w:jc w:val="both"/>
        <w:rPr>
          <w:noProof/>
          <w:sz w:val="24"/>
          <w:szCs w:val="24"/>
        </w:rPr>
      </w:pPr>
      <w:r w:rsidRPr="00631774">
        <w:rPr>
          <w:sz w:val="24"/>
          <w:szCs w:val="24"/>
        </w:rPr>
        <w:t xml:space="preserve">Fait à SAINT GENEST MALIFAUX, le </w:t>
      </w:r>
      <w:r w:rsidR="00A8215F">
        <w:rPr>
          <w:sz w:val="24"/>
          <w:szCs w:val="24"/>
        </w:rPr>
        <w:t>28</w:t>
      </w:r>
      <w:r w:rsidR="00D771A5">
        <w:rPr>
          <w:sz w:val="24"/>
          <w:szCs w:val="24"/>
        </w:rPr>
        <w:t xml:space="preserve"> </w:t>
      </w:r>
      <w:r w:rsidR="00A8215F">
        <w:rPr>
          <w:sz w:val="24"/>
          <w:szCs w:val="24"/>
        </w:rPr>
        <w:t>Février</w:t>
      </w:r>
      <w:r w:rsidR="00D771A5">
        <w:rPr>
          <w:sz w:val="24"/>
          <w:szCs w:val="24"/>
        </w:rPr>
        <w:t xml:space="preserve"> 202</w:t>
      </w:r>
      <w:r w:rsidR="00A8215F">
        <w:rPr>
          <w:sz w:val="24"/>
          <w:szCs w:val="24"/>
        </w:rPr>
        <w:t>4</w:t>
      </w:r>
    </w:p>
    <w:p w14:paraId="2D005F44" w14:textId="77777777" w:rsidR="002D3272" w:rsidRDefault="002D3272" w:rsidP="002D3272">
      <w:pPr>
        <w:ind w:left="5812" w:right="-568"/>
        <w:jc w:val="both"/>
        <w:rPr>
          <w:sz w:val="24"/>
          <w:szCs w:val="24"/>
        </w:rPr>
      </w:pPr>
    </w:p>
    <w:p w14:paraId="0253781E" w14:textId="77777777" w:rsidR="002D3272" w:rsidRPr="00631774" w:rsidRDefault="002D3272" w:rsidP="002D3272">
      <w:pPr>
        <w:ind w:left="5812" w:right="-568"/>
        <w:jc w:val="both"/>
        <w:rPr>
          <w:sz w:val="24"/>
          <w:szCs w:val="24"/>
        </w:rPr>
      </w:pPr>
      <w:r w:rsidRPr="00631774">
        <w:rPr>
          <w:sz w:val="24"/>
          <w:szCs w:val="24"/>
        </w:rPr>
        <w:t>Le Maire</w:t>
      </w:r>
    </w:p>
    <w:p w14:paraId="5733C427" w14:textId="77777777" w:rsidR="002D3272" w:rsidRPr="00631774" w:rsidRDefault="002D3272" w:rsidP="002D3272">
      <w:pPr>
        <w:ind w:left="5812" w:right="-568"/>
        <w:jc w:val="both"/>
        <w:rPr>
          <w:sz w:val="24"/>
          <w:szCs w:val="24"/>
        </w:rPr>
      </w:pPr>
      <w:r>
        <w:rPr>
          <w:sz w:val="24"/>
          <w:szCs w:val="24"/>
        </w:rPr>
        <w:t>Vincent DUCREUX</w:t>
      </w:r>
    </w:p>
    <w:p w14:paraId="77F90148" w14:textId="77777777" w:rsidR="00425467" w:rsidRDefault="00425467" w:rsidP="00425467">
      <w:pPr>
        <w:rPr>
          <w:sz w:val="24"/>
        </w:rPr>
      </w:pPr>
    </w:p>
    <w:p w14:paraId="26B31454" w14:textId="77777777" w:rsidR="00425467" w:rsidRPr="00631774" w:rsidRDefault="00425467" w:rsidP="00425467">
      <w:pPr>
        <w:tabs>
          <w:tab w:val="center" w:pos="851"/>
          <w:tab w:val="center" w:pos="6804"/>
        </w:tabs>
        <w:rPr>
          <w:sz w:val="12"/>
          <w:szCs w:val="12"/>
        </w:rPr>
      </w:pPr>
    </w:p>
    <w:p w14:paraId="3F1FA705" w14:textId="77777777" w:rsidR="00C67ACD" w:rsidRDefault="00C67ACD" w:rsidP="00425467">
      <w:pPr>
        <w:rPr>
          <w:sz w:val="24"/>
        </w:rPr>
      </w:pPr>
    </w:p>
    <w:sectPr w:rsidR="00C67ACD" w:rsidSect="00640AA6">
      <w:pgSz w:w="11906" w:h="16838"/>
      <w:pgMar w:top="851" w:right="1418" w:bottom="3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82045"/>
    <w:multiLevelType w:val="hybridMultilevel"/>
    <w:tmpl w:val="74F459E0"/>
    <w:lvl w:ilvl="0" w:tplc="10FA90F6">
      <w:start w:val="1"/>
      <w:numFmt w:val="bullet"/>
      <w:lvlText w:val="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70A5575"/>
    <w:multiLevelType w:val="hybridMultilevel"/>
    <w:tmpl w:val="42062A7E"/>
    <w:lvl w:ilvl="0" w:tplc="10FA90F6">
      <w:start w:val="1"/>
      <w:numFmt w:val="bullet"/>
      <w:lvlText w:val="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1" w:tplc="10FA90F6">
      <w:start w:val="1"/>
      <w:numFmt w:val="bullet"/>
      <w:lvlText w:val="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267217"/>
    <w:multiLevelType w:val="multilevel"/>
    <w:tmpl w:val="74F459E0"/>
    <w:lvl w:ilvl="0">
      <w:start w:val="1"/>
      <w:numFmt w:val="bullet"/>
      <w:lvlText w:val=""/>
      <w:lvlJc w:val="left"/>
      <w:pPr>
        <w:tabs>
          <w:tab w:val="num" w:pos="5976"/>
        </w:tabs>
        <w:ind w:left="59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 w16cid:durableId="1677884393">
    <w:abstractNumId w:val="0"/>
  </w:num>
  <w:num w:numId="2" w16cid:durableId="1843542163">
    <w:abstractNumId w:val="2"/>
  </w:num>
  <w:num w:numId="3" w16cid:durableId="128399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67"/>
    <w:rsid w:val="00020720"/>
    <w:rsid w:val="0002101D"/>
    <w:rsid w:val="0002563E"/>
    <w:rsid w:val="00087E6F"/>
    <w:rsid w:val="000B7DDB"/>
    <w:rsid w:val="000E1FB4"/>
    <w:rsid w:val="00124609"/>
    <w:rsid w:val="00134EFB"/>
    <w:rsid w:val="001E1E56"/>
    <w:rsid w:val="001E24E9"/>
    <w:rsid w:val="0027558E"/>
    <w:rsid w:val="00287CBC"/>
    <w:rsid w:val="002A168E"/>
    <w:rsid w:val="002D3272"/>
    <w:rsid w:val="00346B66"/>
    <w:rsid w:val="003C3630"/>
    <w:rsid w:val="003D0A6C"/>
    <w:rsid w:val="003E2E51"/>
    <w:rsid w:val="003E7154"/>
    <w:rsid w:val="004201E6"/>
    <w:rsid w:val="00425467"/>
    <w:rsid w:val="00446813"/>
    <w:rsid w:val="00455FD9"/>
    <w:rsid w:val="004D1CAA"/>
    <w:rsid w:val="004F59BD"/>
    <w:rsid w:val="00555A8B"/>
    <w:rsid w:val="00566491"/>
    <w:rsid w:val="005816A8"/>
    <w:rsid w:val="00587FD5"/>
    <w:rsid w:val="005C79A9"/>
    <w:rsid w:val="005E3E41"/>
    <w:rsid w:val="005F4571"/>
    <w:rsid w:val="006158BA"/>
    <w:rsid w:val="00617DEB"/>
    <w:rsid w:val="00637E2D"/>
    <w:rsid w:val="00640AA6"/>
    <w:rsid w:val="00676E7A"/>
    <w:rsid w:val="006B5D4D"/>
    <w:rsid w:val="00721EEF"/>
    <w:rsid w:val="007414AE"/>
    <w:rsid w:val="007929B6"/>
    <w:rsid w:val="007A43EB"/>
    <w:rsid w:val="007C273B"/>
    <w:rsid w:val="007E4EDE"/>
    <w:rsid w:val="007E555F"/>
    <w:rsid w:val="00822864"/>
    <w:rsid w:val="00872D5F"/>
    <w:rsid w:val="00883870"/>
    <w:rsid w:val="008B6A06"/>
    <w:rsid w:val="008D17F5"/>
    <w:rsid w:val="008F2147"/>
    <w:rsid w:val="008F7BBE"/>
    <w:rsid w:val="00903061"/>
    <w:rsid w:val="009158DB"/>
    <w:rsid w:val="0092477A"/>
    <w:rsid w:val="00995744"/>
    <w:rsid w:val="009A6EBF"/>
    <w:rsid w:val="009F2768"/>
    <w:rsid w:val="009F354E"/>
    <w:rsid w:val="00A23C6F"/>
    <w:rsid w:val="00A60150"/>
    <w:rsid w:val="00A67C44"/>
    <w:rsid w:val="00A8215F"/>
    <w:rsid w:val="00AA7F72"/>
    <w:rsid w:val="00AB7646"/>
    <w:rsid w:val="00AB7D7B"/>
    <w:rsid w:val="00B403E2"/>
    <w:rsid w:val="00BE6A55"/>
    <w:rsid w:val="00C53D1E"/>
    <w:rsid w:val="00C5602A"/>
    <w:rsid w:val="00C67ACD"/>
    <w:rsid w:val="00C71F65"/>
    <w:rsid w:val="00C90BFA"/>
    <w:rsid w:val="00CA37AE"/>
    <w:rsid w:val="00CC243A"/>
    <w:rsid w:val="00CF296F"/>
    <w:rsid w:val="00D119B3"/>
    <w:rsid w:val="00D350B5"/>
    <w:rsid w:val="00D771A5"/>
    <w:rsid w:val="00DD036D"/>
    <w:rsid w:val="00DD4093"/>
    <w:rsid w:val="00DE3526"/>
    <w:rsid w:val="00DE5227"/>
    <w:rsid w:val="00DF3799"/>
    <w:rsid w:val="00DF73B0"/>
    <w:rsid w:val="00E02830"/>
    <w:rsid w:val="00E115E6"/>
    <w:rsid w:val="00E33B3F"/>
    <w:rsid w:val="00E74BC3"/>
    <w:rsid w:val="00E7620A"/>
    <w:rsid w:val="00E85F3C"/>
    <w:rsid w:val="00EB23FF"/>
    <w:rsid w:val="00EC6AB2"/>
    <w:rsid w:val="00F22D83"/>
    <w:rsid w:val="00F66800"/>
    <w:rsid w:val="00F95A19"/>
    <w:rsid w:val="00FD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CFB6C8"/>
  <w15:chartTrackingRefBased/>
  <w15:docId w15:val="{F5751FCF-2F3C-4164-81CE-D92A47D2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5103"/>
      <w:jc w:val="both"/>
      <w:outlineLvl w:val="0"/>
    </w:pPr>
    <w:rPr>
      <w:rFonts w:ascii="CG Times (W1)" w:hAnsi="CG Times (W1)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5F457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467"/>
    <w:pPr>
      <w:autoSpaceDE w:val="0"/>
      <w:autoSpaceDN w:val="0"/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te3.STGENEST\Documents\Mod&#232;les%20Office%20personnalis&#233;s\ENTETE%20MAIRIE%2014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ENTETE MAIRIE 14</Template>
  <TotalTime>12</TotalTime>
  <Pages>1</Pages>
  <Words>203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poste3</dc:creator>
  <cp:keywords/>
  <cp:lastModifiedBy>poste2</cp:lastModifiedBy>
  <cp:revision>6</cp:revision>
  <cp:lastPrinted>2018-10-04T09:04:00Z</cp:lastPrinted>
  <dcterms:created xsi:type="dcterms:W3CDTF">2024-02-28T13:39:00Z</dcterms:created>
  <dcterms:modified xsi:type="dcterms:W3CDTF">2024-02-28T13:56:00Z</dcterms:modified>
</cp:coreProperties>
</file>